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9E8" w:rsidRDefault="00FB2BD5" w:rsidP="001919E8">
      <w:pPr>
        <w:pStyle w:val="Testonormale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  <w:lang w:eastAsia="it-IT"/>
        </w:rPr>
        <w:pict>
          <v:rect id="_x0000_s1026" style="position:absolute;margin-left:369.3pt;margin-top:-37.1pt;width:101.25pt;height:61.5pt;z-index:251658240"/>
        </w:pict>
      </w:r>
    </w:p>
    <w:p w:rsidR="001919E8" w:rsidRDefault="001919E8" w:rsidP="001919E8">
      <w:pPr>
        <w:pStyle w:val="Testonormale"/>
        <w:jc w:val="center"/>
        <w:rPr>
          <w:rFonts w:ascii="Arial" w:hAnsi="Arial" w:cs="Arial"/>
          <w:b/>
          <w:sz w:val="32"/>
          <w:szCs w:val="32"/>
        </w:rPr>
      </w:pPr>
    </w:p>
    <w:p w:rsidR="003A013C" w:rsidRDefault="00DA443B" w:rsidP="003A013C">
      <w:pPr>
        <w:pStyle w:val="Testonormale"/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Allegato 3</w:t>
      </w:r>
      <w:r w:rsidR="00EB6300">
        <w:rPr>
          <w:rFonts w:ascii="Arial" w:hAnsi="Arial" w:cs="Arial"/>
          <w:b/>
          <w:bCs/>
          <w:sz w:val="36"/>
        </w:rPr>
        <w:t>)</w:t>
      </w:r>
      <w:r w:rsidR="003A013C">
        <w:rPr>
          <w:rFonts w:ascii="Arial" w:hAnsi="Arial" w:cs="Arial"/>
          <w:b/>
          <w:bCs/>
          <w:sz w:val="36"/>
        </w:rPr>
        <w:t>: OFFERTA ECONOMICA</w:t>
      </w:r>
    </w:p>
    <w:p w:rsidR="003A013C" w:rsidRDefault="003A013C" w:rsidP="003A013C">
      <w:pPr>
        <w:pStyle w:val="Testonormale"/>
        <w:jc w:val="both"/>
        <w:rPr>
          <w:rFonts w:ascii="Arial" w:hAnsi="Arial" w:cs="Arial"/>
          <w:sz w:val="32"/>
        </w:rPr>
      </w:pPr>
    </w:p>
    <w:p w:rsidR="003A013C" w:rsidRDefault="00971C2A" w:rsidP="00971C2A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Procedura aperta per affidamento del servizio di ristorazione della Residenza per anziani “Del Campana Guazzesi ” di San Miniato </w:t>
      </w:r>
    </w:p>
    <w:p w:rsidR="0000450A" w:rsidRDefault="0000450A" w:rsidP="003A013C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</w:rPr>
        <w:t xml:space="preserve">CIG </w:t>
      </w:r>
      <w:r w:rsidR="00CB1FB2">
        <w:rPr>
          <w:rFonts w:ascii="Arial" w:hAnsi="Arial" w:cs="Arial"/>
          <w:b/>
          <w:bCs/>
          <w:sz w:val="28"/>
          <w:szCs w:val="28"/>
        </w:rPr>
        <w:t>757900264D</w:t>
      </w:r>
    </w:p>
    <w:p w:rsidR="003A013C" w:rsidRDefault="003A013C" w:rsidP="003A013C">
      <w:pPr>
        <w:pStyle w:val="Testonormale"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shd w:val="clear" w:color="auto" w:fill="FFFFCC"/>
        <w:tblCellMar>
          <w:left w:w="70" w:type="dxa"/>
          <w:right w:w="70" w:type="dxa"/>
        </w:tblCellMar>
        <w:tblLook w:val="04A0"/>
      </w:tblPr>
      <w:tblGrid>
        <w:gridCol w:w="7054"/>
        <w:gridCol w:w="162"/>
        <w:gridCol w:w="2417"/>
      </w:tblGrid>
      <w:tr w:rsidR="003A013C" w:rsidTr="00C359C0"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</w:tc>
        <w:tc>
          <w:tcPr>
            <w:tcW w:w="2417" w:type="dxa"/>
            <w:shd w:val="clear" w:color="auto" w:fill="auto"/>
            <w:hideMark/>
          </w:tcPr>
          <w:p w:rsidR="003A013C" w:rsidRDefault="003A013C">
            <w:pPr>
              <w:pStyle w:val="Testonormale"/>
              <w:rPr>
                <w:rFonts w:ascii="Arial" w:hAnsi="Arial" w:cs="Arial"/>
                <w:b/>
                <w:lang w:eastAsia="it-IT"/>
              </w:rPr>
            </w:pPr>
          </w:p>
        </w:tc>
      </w:tr>
    </w:tbl>
    <w:p w:rsidR="003A013C" w:rsidRDefault="003A013C" w:rsidP="003A013C">
      <w:pPr>
        <w:pStyle w:val="Testonormale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             Intestazione ditta concorrente</w:t>
      </w:r>
    </w:p>
    <w:p w:rsidR="003A013C" w:rsidRDefault="003A013C" w:rsidP="003A013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3A013C" w:rsidRDefault="003A013C" w:rsidP="003A013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3A013C" w:rsidRDefault="003A013C" w:rsidP="003A013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3A013C" w:rsidRPr="001C4E21" w:rsidRDefault="003A013C" w:rsidP="003A013C">
      <w:pPr>
        <w:pStyle w:val="Testonormale"/>
        <w:rPr>
          <w:rFonts w:ascii="Arial" w:hAnsi="Arial" w:cs="Arial"/>
          <w:b/>
          <w:i/>
          <w:iCs/>
          <w:sz w:val="16"/>
        </w:rPr>
      </w:pPr>
      <w:r>
        <w:rPr>
          <w:rFonts w:ascii="Arial" w:hAnsi="Arial" w:cs="Arial"/>
          <w:b/>
          <w:i/>
          <w:iCs/>
          <w:sz w:val="16"/>
        </w:rPr>
        <w:t>TABELLA 1</w:t>
      </w:r>
      <w:r w:rsidR="001C4E21">
        <w:rPr>
          <w:rFonts w:ascii="Arial" w:hAnsi="Arial" w:cs="Arial"/>
          <w:b/>
          <w:i/>
          <w:iCs/>
          <w:sz w:val="16"/>
        </w:rPr>
        <w:t xml:space="preserve"> Offerta di gara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60"/>
        <w:gridCol w:w="1701"/>
        <w:gridCol w:w="2409"/>
        <w:gridCol w:w="1276"/>
        <w:gridCol w:w="2302"/>
      </w:tblGrid>
      <w:tr w:rsidR="00823A90" w:rsidRPr="00D620F0" w:rsidTr="004D282B">
        <w:trPr>
          <w:trHeight w:val="1440"/>
        </w:trPr>
        <w:tc>
          <w:tcPr>
            <w:tcW w:w="1242" w:type="dxa"/>
          </w:tcPr>
          <w:p w:rsidR="00823A90" w:rsidRPr="00531CCF" w:rsidRDefault="00823A90" w:rsidP="00531CCF">
            <w:pPr>
              <w:pStyle w:val="Testonormale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823A90" w:rsidRPr="00531CCF" w:rsidRDefault="00823A90" w:rsidP="00531CCF">
            <w:pPr>
              <w:pStyle w:val="Testonormale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1CCF">
              <w:rPr>
                <w:rFonts w:ascii="Arial" w:hAnsi="Arial" w:cs="Arial"/>
                <w:b/>
                <w:bCs/>
                <w:sz w:val="16"/>
                <w:szCs w:val="16"/>
              </w:rPr>
              <w:t>A:</w:t>
            </w:r>
          </w:p>
          <w:p w:rsidR="00823A90" w:rsidRPr="00E767B5" w:rsidRDefault="00823A90" w:rsidP="00F73033">
            <w:pPr>
              <w:pStyle w:val="Testonormale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67B5">
              <w:rPr>
                <w:rFonts w:ascii="Arial" w:hAnsi="Arial" w:cs="Arial"/>
                <w:b/>
                <w:bCs/>
                <w:sz w:val="16"/>
                <w:szCs w:val="16"/>
              </w:rPr>
              <w:t>Base d’asta (al netto degli oneri della sicurezza):</w:t>
            </w:r>
          </w:p>
          <w:p w:rsidR="00823A90" w:rsidRPr="00E767B5" w:rsidRDefault="00823A90" w:rsidP="00F73033">
            <w:pPr>
              <w:pStyle w:val="Testonormale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23A90" w:rsidRPr="004B075F" w:rsidRDefault="00823A90" w:rsidP="004012BF">
            <w:pPr>
              <w:pStyle w:val="Testonormale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823A90" w:rsidRDefault="00823A90" w:rsidP="004253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  <w:p w:rsidR="00823A90" w:rsidRDefault="00823A90" w:rsidP="00E767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75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Ribasso d’asta offerto in %</w:t>
            </w:r>
            <w:r w:rsidR="00472D30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:rsidR="002559F7" w:rsidRPr="004B075F" w:rsidRDefault="002559F7" w:rsidP="00E767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(in cifre)</w:t>
            </w:r>
          </w:p>
        </w:tc>
        <w:tc>
          <w:tcPr>
            <w:tcW w:w="2409" w:type="dxa"/>
          </w:tcPr>
          <w:p w:rsidR="00823A90" w:rsidRDefault="00823A90" w:rsidP="00C72FC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  <w:p w:rsidR="00823A90" w:rsidRPr="004B075F" w:rsidRDefault="00823A90" w:rsidP="00C72FC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Offerta gara con ribasso di cui alla colonna B</w:t>
            </w:r>
          </w:p>
        </w:tc>
        <w:tc>
          <w:tcPr>
            <w:tcW w:w="1276" w:type="dxa"/>
          </w:tcPr>
          <w:p w:rsidR="00823A90" w:rsidRDefault="00823A90" w:rsidP="003A01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  <w:p w:rsidR="00823A90" w:rsidRDefault="00823A90" w:rsidP="00823A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Costo sicurezza </w:t>
            </w:r>
          </w:p>
          <w:p w:rsidR="00823A90" w:rsidRPr="009A1803" w:rsidRDefault="00823A90" w:rsidP="00823A9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02" w:type="dxa"/>
          </w:tcPr>
          <w:p w:rsidR="00823A90" w:rsidRDefault="00823A90" w:rsidP="004B07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  <w:p w:rsidR="00823A90" w:rsidRDefault="00823A90" w:rsidP="004B07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Importo dell’affidamento</w:t>
            </w:r>
          </w:p>
          <w:p w:rsidR="00823A90" w:rsidRPr="00CB4772" w:rsidRDefault="00823A90" w:rsidP="004B07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77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 w:rsidRPr="00CB4772">
              <w:rPr>
                <w:rFonts w:ascii="Arial" w:hAnsi="Arial" w:cs="Arial"/>
                <w:b/>
                <w:sz w:val="16"/>
                <w:szCs w:val="16"/>
              </w:rPr>
              <w:t>C+D</w:t>
            </w:r>
            <w:proofErr w:type="spellEnd"/>
            <w:r w:rsidRPr="00CB4772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823A90" w:rsidRPr="004B075F" w:rsidRDefault="00823A90" w:rsidP="004B07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B1FB2" w:rsidRPr="00543713" w:rsidTr="004D282B">
        <w:tc>
          <w:tcPr>
            <w:tcW w:w="1242" w:type="dxa"/>
            <w:vAlign w:val="center"/>
          </w:tcPr>
          <w:p w:rsidR="00CB1FB2" w:rsidRPr="007D0225" w:rsidRDefault="00CB1FB2" w:rsidP="00823A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0225">
              <w:rPr>
                <w:rFonts w:ascii="Arial" w:hAnsi="Arial" w:cs="Arial"/>
                <w:b/>
                <w:sz w:val="18"/>
                <w:szCs w:val="18"/>
              </w:rPr>
              <w:t>Importo a giornata alimentare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1FB2" w:rsidRPr="00410471" w:rsidRDefault="00CB1FB2" w:rsidP="00CB1F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0FB1">
              <w:rPr>
                <w:rFonts w:ascii="Arial" w:hAnsi="Arial" w:cs="Arial"/>
                <w:b/>
                <w:sz w:val="18"/>
                <w:szCs w:val="18"/>
              </w:rPr>
              <w:t>€ 8,33</w:t>
            </w:r>
          </w:p>
        </w:tc>
        <w:tc>
          <w:tcPr>
            <w:tcW w:w="1701" w:type="dxa"/>
            <w:shd w:val="clear" w:color="auto" w:fill="auto"/>
          </w:tcPr>
          <w:p w:rsidR="00CB1FB2" w:rsidRDefault="00CB1FB2" w:rsidP="002C16CF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CB1FB2" w:rsidRPr="00543713" w:rsidRDefault="00CB1FB2" w:rsidP="002C16CF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……………%</w:t>
            </w:r>
          </w:p>
        </w:tc>
        <w:tc>
          <w:tcPr>
            <w:tcW w:w="2409" w:type="dxa"/>
          </w:tcPr>
          <w:p w:rsidR="00CB1FB2" w:rsidRPr="004012BF" w:rsidRDefault="00CB1FB2" w:rsidP="002C1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1FB2" w:rsidRPr="004012BF" w:rsidRDefault="00CB1FB2" w:rsidP="002C1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012BF">
              <w:rPr>
                <w:rFonts w:ascii="Arial" w:hAnsi="Arial" w:cs="Arial"/>
                <w:sz w:val="18"/>
                <w:szCs w:val="18"/>
              </w:rPr>
              <w:t>………</w:t>
            </w:r>
            <w:r w:rsidR="004D282B">
              <w:rPr>
                <w:rFonts w:ascii="Arial" w:hAnsi="Arial" w:cs="Arial"/>
                <w:sz w:val="18"/>
                <w:szCs w:val="18"/>
              </w:rPr>
              <w:t>……</w:t>
            </w:r>
            <w:r w:rsidRPr="004012BF">
              <w:rPr>
                <w:rFonts w:ascii="Arial" w:hAnsi="Arial" w:cs="Arial"/>
                <w:sz w:val="18"/>
                <w:szCs w:val="18"/>
              </w:rPr>
              <w:t>…</w:t>
            </w:r>
            <w:proofErr w:type="spellEnd"/>
            <w:r w:rsidRPr="004012BF">
              <w:rPr>
                <w:rFonts w:ascii="Arial" w:hAnsi="Arial" w:cs="Arial"/>
                <w:sz w:val="18"/>
                <w:szCs w:val="18"/>
              </w:rPr>
              <w:t>..….</w:t>
            </w:r>
          </w:p>
        </w:tc>
        <w:tc>
          <w:tcPr>
            <w:tcW w:w="1276" w:type="dxa"/>
            <w:vAlign w:val="center"/>
          </w:tcPr>
          <w:p w:rsidR="00CB1FB2" w:rsidRPr="004012BF" w:rsidRDefault="00CB1FB2" w:rsidP="00CB1FB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12BF">
              <w:rPr>
                <w:rFonts w:ascii="Arial" w:hAnsi="Arial" w:cs="Arial"/>
                <w:b/>
                <w:sz w:val="18"/>
                <w:szCs w:val="18"/>
              </w:rPr>
              <w:t>€ 0,17</w:t>
            </w:r>
          </w:p>
        </w:tc>
        <w:tc>
          <w:tcPr>
            <w:tcW w:w="2302" w:type="dxa"/>
            <w:vAlign w:val="center"/>
          </w:tcPr>
          <w:p w:rsidR="00CB1FB2" w:rsidRDefault="00CB1FB2" w:rsidP="00CB1F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1FB2" w:rsidRPr="004012BF" w:rsidRDefault="00CB1FB2" w:rsidP="00CB1F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12BF">
              <w:rPr>
                <w:rFonts w:ascii="Arial" w:hAnsi="Arial" w:cs="Arial"/>
                <w:sz w:val="18"/>
                <w:szCs w:val="18"/>
              </w:rPr>
              <w:t xml:space="preserve">€. </w:t>
            </w:r>
            <w:proofErr w:type="spellStart"/>
            <w:r w:rsidRPr="004012BF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proofErr w:type="spellEnd"/>
            <w:r w:rsidRPr="004012B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1FB2" w:rsidRPr="004012BF" w:rsidRDefault="00CB1FB2" w:rsidP="00CB1F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FB2" w:rsidRPr="004012BF" w:rsidTr="004D282B">
        <w:tc>
          <w:tcPr>
            <w:tcW w:w="1242" w:type="dxa"/>
            <w:vAlign w:val="center"/>
          </w:tcPr>
          <w:p w:rsidR="00CB1FB2" w:rsidRPr="007D0225" w:rsidRDefault="00CB1FB2" w:rsidP="00CD4D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0225">
              <w:rPr>
                <w:rFonts w:ascii="Arial" w:hAnsi="Arial" w:cs="Arial"/>
                <w:b/>
                <w:sz w:val="18"/>
                <w:szCs w:val="18"/>
              </w:rPr>
              <w:t>Importo totale appalto</w:t>
            </w:r>
          </w:p>
        </w:tc>
        <w:tc>
          <w:tcPr>
            <w:tcW w:w="1560" w:type="dxa"/>
            <w:shd w:val="clear" w:color="auto" w:fill="auto"/>
          </w:tcPr>
          <w:p w:rsidR="00CB1FB2" w:rsidRDefault="00CB1FB2" w:rsidP="00CD4DC1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CB1FB2" w:rsidRDefault="00CB1FB2" w:rsidP="00CD4DC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0471">
              <w:rPr>
                <w:rFonts w:ascii="Arial" w:hAnsi="Arial" w:cs="Arial"/>
                <w:b/>
                <w:sz w:val="18"/>
                <w:szCs w:val="18"/>
              </w:rPr>
              <w:t>€ 547.281,00</w:t>
            </w:r>
          </w:p>
          <w:p w:rsidR="00CB1FB2" w:rsidRPr="009A1803" w:rsidRDefault="00CB1FB2" w:rsidP="00CD4DC1">
            <w:pPr>
              <w:pStyle w:val="Testonormale"/>
              <w:jc w:val="both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9A1803">
              <w:rPr>
                <w:rFonts w:ascii="Arial" w:hAnsi="Arial" w:cs="Arial"/>
                <w:bCs/>
                <w:i/>
                <w:sz w:val="16"/>
                <w:szCs w:val="16"/>
              </w:rPr>
              <w:t>(</w:t>
            </w:r>
            <w:proofErr w:type="spellStart"/>
            <w:r w:rsidRPr="009A1803">
              <w:rPr>
                <w:rFonts w:ascii="Arial" w:hAnsi="Arial" w:cs="Arial"/>
                <w:bCs/>
                <w:i/>
                <w:sz w:val="16"/>
                <w:szCs w:val="16"/>
              </w:rPr>
              <w:t>N°</w:t>
            </w:r>
            <w:proofErr w:type="spellEnd"/>
            <w:r w:rsidRPr="009A1803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21.900 giornate alimentari annue x 3= 65.700) X €. 8,33</w:t>
            </w:r>
          </w:p>
          <w:p w:rsidR="00CB1FB2" w:rsidRPr="00410471" w:rsidRDefault="00CB1FB2" w:rsidP="00CD4DC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B1FB2" w:rsidRDefault="00CB1FB2" w:rsidP="00CD4DC1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CB1FB2" w:rsidRPr="00823A90" w:rsidRDefault="00CB1FB2" w:rsidP="00CD4D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………………%</w:t>
            </w:r>
          </w:p>
        </w:tc>
        <w:tc>
          <w:tcPr>
            <w:tcW w:w="2409" w:type="dxa"/>
          </w:tcPr>
          <w:p w:rsidR="00CB1FB2" w:rsidRPr="004012BF" w:rsidRDefault="00CB1FB2" w:rsidP="00CD4D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1FB2" w:rsidRPr="004012BF" w:rsidRDefault="00CB1FB2" w:rsidP="00CD4D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012BF">
              <w:rPr>
                <w:rFonts w:ascii="Arial" w:hAnsi="Arial" w:cs="Arial"/>
                <w:sz w:val="18"/>
                <w:szCs w:val="18"/>
              </w:rPr>
              <w:t>………</w:t>
            </w:r>
            <w:r w:rsidR="004D282B">
              <w:rPr>
                <w:rFonts w:ascii="Arial" w:hAnsi="Arial" w:cs="Arial"/>
                <w:sz w:val="18"/>
                <w:szCs w:val="18"/>
              </w:rPr>
              <w:t>……</w:t>
            </w:r>
            <w:proofErr w:type="spellEnd"/>
            <w:r w:rsidR="004D282B">
              <w:rPr>
                <w:rFonts w:ascii="Arial" w:hAnsi="Arial" w:cs="Arial"/>
                <w:sz w:val="18"/>
                <w:szCs w:val="18"/>
              </w:rPr>
              <w:t>..</w:t>
            </w:r>
            <w:proofErr w:type="spellStart"/>
            <w:r w:rsidRPr="004012BF">
              <w:rPr>
                <w:rFonts w:ascii="Arial" w:hAnsi="Arial" w:cs="Arial"/>
                <w:sz w:val="18"/>
                <w:szCs w:val="18"/>
              </w:rPr>
              <w:t>………</w:t>
            </w:r>
            <w:proofErr w:type="spellEnd"/>
            <w:r w:rsidRPr="004012B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CB1FB2" w:rsidRPr="004012BF" w:rsidRDefault="00CB1FB2" w:rsidP="00CD4DC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1FB2" w:rsidRPr="004012BF" w:rsidRDefault="00CB1FB2" w:rsidP="00CD4DC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59F7" w:rsidRDefault="00CB1FB2" w:rsidP="00CD4DC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12BF">
              <w:rPr>
                <w:rFonts w:ascii="Arial" w:hAnsi="Arial" w:cs="Arial"/>
                <w:b/>
                <w:sz w:val="18"/>
                <w:szCs w:val="18"/>
              </w:rPr>
              <w:t>€ 11.169,00</w:t>
            </w:r>
          </w:p>
          <w:p w:rsidR="002559F7" w:rsidRDefault="002559F7" w:rsidP="00CD4DC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B1FB2" w:rsidRPr="004012BF" w:rsidRDefault="002559F7" w:rsidP="00CD4DC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9A1803">
              <w:rPr>
                <w:rFonts w:ascii="Arial" w:hAnsi="Arial" w:cs="Arial"/>
                <w:i/>
                <w:sz w:val="16"/>
                <w:szCs w:val="16"/>
              </w:rPr>
              <w:t>€ 0,17 x 65.700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302" w:type="dxa"/>
          </w:tcPr>
          <w:p w:rsidR="00CB1FB2" w:rsidRPr="004012BF" w:rsidRDefault="00CB1FB2" w:rsidP="00CD4DC1">
            <w:pPr>
              <w:rPr>
                <w:rFonts w:ascii="Arial" w:hAnsi="Arial" w:cs="Arial"/>
                <w:sz w:val="18"/>
                <w:szCs w:val="18"/>
              </w:rPr>
            </w:pPr>
          </w:p>
          <w:p w:rsidR="00CB1FB2" w:rsidRPr="004012BF" w:rsidRDefault="00CB1FB2" w:rsidP="00CD4DC1">
            <w:pPr>
              <w:rPr>
                <w:rFonts w:ascii="Arial" w:hAnsi="Arial" w:cs="Arial"/>
                <w:sz w:val="18"/>
                <w:szCs w:val="18"/>
              </w:rPr>
            </w:pPr>
            <w:r w:rsidRPr="004012BF">
              <w:rPr>
                <w:rFonts w:ascii="Arial" w:hAnsi="Arial" w:cs="Arial"/>
                <w:sz w:val="18"/>
                <w:szCs w:val="18"/>
              </w:rPr>
              <w:t xml:space="preserve">€. </w:t>
            </w:r>
            <w:proofErr w:type="spellStart"/>
            <w:r w:rsidRPr="004012BF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proofErr w:type="spellEnd"/>
            <w:r w:rsidRPr="004012B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1FB2" w:rsidRPr="004012BF" w:rsidRDefault="00CB1FB2" w:rsidP="00CD4D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73FC" w:rsidRPr="00543713" w:rsidTr="004D282B">
        <w:tc>
          <w:tcPr>
            <w:tcW w:w="2802" w:type="dxa"/>
            <w:gridSpan w:val="2"/>
            <w:vAlign w:val="center"/>
          </w:tcPr>
          <w:p w:rsidR="009126FE" w:rsidRDefault="009126FE" w:rsidP="003A01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73FC" w:rsidRDefault="007273FC" w:rsidP="003A013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Ribasso in lettere</w:t>
            </w:r>
          </w:p>
        </w:tc>
        <w:tc>
          <w:tcPr>
            <w:tcW w:w="7688" w:type="dxa"/>
            <w:gridSpan w:val="4"/>
            <w:shd w:val="clear" w:color="auto" w:fill="auto"/>
            <w:vAlign w:val="center"/>
          </w:tcPr>
          <w:p w:rsidR="009126FE" w:rsidRDefault="009126FE" w:rsidP="009126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73FC" w:rsidRPr="004012BF" w:rsidRDefault="009126FE" w:rsidP="009126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……………………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..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3A013C" w:rsidRDefault="00472D30" w:rsidP="003A013C">
      <w:pPr>
        <w:pStyle w:val="Testonormale"/>
        <w:rPr>
          <w:rFonts w:ascii="Arial" w:hAnsi="Arial" w:cs="Arial"/>
          <w:b/>
          <w:i/>
          <w:iCs/>
          <w:sz w:val="16"/>
        </w:rPr>
      </w:pPr>
      <w:proofErr w:type="spellStart"/>
      <w:r>
        <w:rPr>
          <w:rFonts w:ascii="Arial" w:hAnsi="Arial" w:cs="Arial"/>
          <w:b/>
          <w:i/>
          <w:iCs/>
          <w:sz w:val="16"/>
        </w:rPr>
        <w:t>*Il</w:t>
      </w:r>
      <w:proofErr w:type="spellEnd"/>
      <w:r>
        <w:rPr>
          <w:rFonts w:ascii="Arial" w:hAnsi="Arial" w:cs="Arial"/>
          <w:b/>
          <w:i/>
          <w:iCs/>
          <w:sz w:val="16"/>
        </w:rPr>
        <w:t xml:space="preserve"> ribasso deve essere identico </w:t>
      </w:r>
      <w:r w:rsidR="00D12005">
        <w:rPr>
          <w:rFonts w:ascii="Arial" w:hAnsi="Arial" w:cs="Arial"/>
          <w:b/>
          <w:i/>
          <w:iCs/>
          <w:sz w:val="16"/>
        </w:rPr>
        <w:t xml:space="preserve">sia </w:t>
      </w:r>
      <w:r>
        <w:rPr>
          <w:rFonts w:ascii="Arial" w:hAnsi="Arial" w:cs="Arial"/>
          <w:b/>
          <w:i/>
          <w:iCs/>
          <w:sz w:val="16"/>
        </w:rPr>
        <w:t xml:space="preserve">per </w:t>
      </w:r>
      <w:r w:rsidR="00D12005">
        <w:rPr>
          <w:rFonts w:ascii="Arial" w:hAnsi="Arial" w:cs="Arial"/>
          <w:b/>
          <w:i/>
          <w:iCs/>
          <w:sz w:val="16"/>
        </w:rPr>
        <w:t xml:space="preserve">la singola giornata alimentare che </w:t>
      </w:r>
      <w:r>
        <w:rPr>
          <w:rFonts w:ascii="Arial" w:hAnsi="Arial" w:cs="Arial"/>
          <w:b/>
          <w:i/>
          <w:iCs/>
          <w:sz w:val="16"/>
        </w:rPr>
        <w:t>per l’importo totale</w:t>
      </w:r>
      <w:r w:rsidR="00AF6E01">
        <w:rPr>
          <w:rFonts w:ascii="Arial" w:hAnsi="Arial" w:cs="Arial"/>
          <w:b/>
          <w:i/>
          <w:iCs/>
          <w:sz w:val="16"/>
        </w:rPr>
        <w:t>.</w:t>
      </w:r>
    </w:p>
    <w:p w:rsidR="00AF6E01" w:rsidRDefault="00AF6E01" w:rsidP="00AF6E01">
      <w:pPr>
        <w:pStyle w:val="Testonormale"/>
        <w:jc w:val="both"/>
        <w:rPr>
          <w:rFonts w:ascii="Arial" w:hAnsi="Arial" w:cs="Arial"/>
          <w:b/>
          <w:i/>
          <w:iCs/>
          <w:sz w:val="16"/>
        </w:rPr>
      </w:pPr>
      <w:r>
        <w:rPr>
          <w:rFonts w:ascii="Arial" w:hAnsi="Arial" w:cs="Arial"/>
          <w:b/>
          <w:i/>
          <w:iCs/>
          <w:sz w:val="16"/>
        </w:rPr>
        <w:t xml:space="preserve">In caso di discordanza tra il ribasso indicato in cifre e quello indicato in lettere, verrà preso in considerazione quello più favorevole per la stazione appaltante. </w:t>
      </w:r>
    </w:p>
    <w:p w:rsidR="00D12005" w:rsidRDefault="00D12005" w:rsidP="00AF6E01">
      <w:pPr>
        <w:pStyle w:val="Testonormale"/>
        <w:jc w:val="both"/>
        <w:rPr>
          <w:rFonts w:ascii="Arial" w:hAnsi="Arial" w:cs="Arial"/>
          <w:b/>
          <w:i/>
          <w:iCs/>
          <w:sz w:val="16"/>
        </w:rPr>
      </w:pPr>
      <w:r>
        <w:rPr>
          <w:rFonts w:ascii="Arial" w:hAnsi="Arial" w:cs="Arial"/>
          <w:b/>
          <w:i/>
          <w:iCs/>
          <w:sz w:val="16"/>
        </w:rPr>
        <w:t>Il valore del ribasso indicato sarà preso in considerazione ai fini dell’attribuzione del punteggio dell’offerta economica, come indicato al punto 16.3 del Disciplinare.</w:t>
      </w:r>
    </w:p>
    <w:p w:rsidR="00472D30" w:rsidRDefault="00472D30" w:rsidP="003A013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F63A5C" w:rsidRDefault="00CB4772" w:rsidP="003A013C">
      <w:pPr>
        <w:pStyle w:val="Testonormale"/>
        <w:rPr>
          <w:rFonts w:ascii="Arial" w:hAnsi="Arial" w:cs="Arial"/>
          <w:b/>
          <w:i/>
          <w:iCs/>
          <w:sz w:val="16"/>
        </w:rPr>
      </w:pPr>
      <w:r>
        <w:rPr>
          <w:rFonts w:ascii="Arial" w:hAnsi="Arial" w:cs="Arial"/>
          <w:b/>
          <w:i/>
          <w:iCs/>
          <w:sz w:val="16"/>
        </w:rPr>
        <w:t>Tutti i prezzi offerti sono da intendersi al netto dell’Iva</w:t>
      </w:r>
    </w:p>
    <w:p w:rsidR="00F63A5C" w:rsidRDefault="00F63A5C" w:rsidP="003A013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CB4772" w:rsidRDefault="00CB4772" w:rsidP="00F63A5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CB4772" w:rsidRDefault="00CB4772" w:rsidP="00F63A5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CB4772" w:rsidRDefault="00CB4772" w:rsidP="00F63A5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CB4772" w:rsidRDefault="00CB4772" w:rsidP="00F63A5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4253EC" w:rsidRPr="00F63A5C" w:rsidRDefault="00A61CE0" w:rsidP="00CB4772">
      <w:pPr>
        <w:pStyle w:val="Testonormale"/>
        <w:jc w:val="right"/>
        <w:rPr>
          <w:rFonts w:ascii="Arial" w:hAnsi="Arial" w:cs="Arial"/>
          <w:b/>
          <w:i/>
          <w:iCs/>
          <w:sz w:val="16"/>
        </w:rPr>
      </w:pPr>
      <w:r>
        <w:rPr>
          <w:rFonts w:ascii="Arial" w:hAnsi="Arial" w:cs="Arial"/>
          <w:b/>
          <w:i/>
          <w:iCs/>
          <w:sz w:val="16"/>
        </w:rPr>
        <w:t>Fi</w:t>
      </w:r>
      <w:r w:rsidR="00F63A5C">
        <w:rPr>
          <w:rFonts w:ascii="Arial" w:hAnsi="Arial" w:cs="Arial"/>
          <w:b/>
          <w:i/>
          <w:iCs/>
          <w:sz w:val="16"/>
        </w:rPr>
        <w:t xml:space="preserve">rma </w:t>
      </w:r>
      <w:proofErr w:type="spellStart"/>
      <w:r w:rsidR="00F63A5C">
        <w:rPr>
          <w:rFonts w:ascii="Arial" w:hAnsi="Arial" w:cs="Arial"/>
          <w:b/>
          <w:i/>
          <w:iCs/>
          <w:sz w:val="16"/>
        </w:rPr>
        <w:t>……………………………………………………………………</w:t>
      </w:r>
      <w:proofErr w:type="spellEnd"/>
    </w:p>
    <w:p w:rsidR="00C72FCC" w:rsidRDefault="00C72FCC" w:rsidP="00C72FCC">
      <w:pPr>
        <w:pStyle w:val="Testonormale"/>
        <w:rPr>
          <w:rFonts w:ascii="Arial" w:hAnsi="Arial" w:cs="Arial"/>
          <w:b/>
          <w:sz w:val="28"/>
        </w:rPr>
      </w:pPr>
    </w:p>
    <w:p w:rsidR="00C72FCC" w:rsidRDefault="00C72FCC" w:rsidP="00C72FCC">
      <w:pPr>
        <w:pStyle w:val="Testonormale"/>
        <w:rPr>
          <w:rFonts w:ascii="Arial" w:hAnsi="Arial" w:cs="Arial"/>
          <w:b/>
          <w:sz w:val="28"/>
        </w:rPr>
      </w:pPr>
    </w:p>
    <w:p w:rsidR="00A56BE2" w:rsidRPr="00366930" w:rsidRDefault="00A56BE2" w:rsidP="00A56BE2">
      <w:pPr>
        <w:pStyle w:val="Testonormale"/>
        <w:rPr>
          <w:rFonts w:ascii="Arial" w:hAnsi="Arial" w:cs="Arial"/>
        </w:rPr>
      </w:pPr>
      <w:r w:rsidRPr="00366930">
        <w:rPr>
          <w:rFonts w:ascii="Arial" w:hAnsi="Arial" w:cs="Arial"/>
          <w:b/>
        </w:rPr>
        <w:lastRenderedPageBreak/>
        <w:t>Allegati: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copia del documento di identità in corso di validità del sottoscrittore</w:t>
      </w:r>
    </w:p>
    <w:p w:rsidR="00CB4772" w:rsidRDefault="00CB4772" w:rsidP="00A61CE0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A61CE0" w:rsidRPr="001C4E21" w:rsidRDefault="00A61CE0" w:rsidP="00A61CE0">
      <w:pPr>
        <w:pStyle w:val="Testonormale"/>
        <w:rPr>
          <w:rFonts w:ascii="Arial" w:hAnsi="Arial" w:cs="Arial"/>
          <w:b/>
          <w:i/>
          <w:iCs/>
          <w:sz w:val="16"/>
        </w:rPr>
      </w:pPr>
      <w:r>
        <w:rPr>
          <w:rFonts w:ascii="Arial" w:hAnsi="Arial" w:cs="Arial"/>
          <w:b/>
          <w:i/>
          <w:iCs/>
          <w:sz w:val="16"/>
        </w:rPr>
        <w:t>TABELLA 2</w:t>
      </w:r>
      <w:r w:rsidR="001C4E21">
        <w:rPr>
          <w:rFonts w:ascii="Arial" w:hAnsi="Arial" w:cs="Arial"/>
          <w:b/>
          <w:i/>
          <w:iCs/>
          <w:sz w:val="16"/>
        </w:rPr>
        <w:t xml:space="preserve"> </w:t>
      </w:r>
      <w:r w:rsidR="00606A8A">
        <w:rPr>
          <w:rFonts w:ascii="Arial" w:hAnsi="Arial" w:cs="Arial"/>
          <w:b/>
          <w:i/>
          <w:iCs/>
          <w:sz w:val="16"/>
        </w:rPr>
        <w:t>Indicazione dei costi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3681"/>
        <w:gridCol w:w="3969"/>
      </w:tblGrid>
      <w:tr w:rsidR="00A61CE0" w:rsidRPr="00D620F0" w:rsidTr="00A61CE0">
        <w:tc>
          <w:tcPr>
            <w:tcW w:w="1843" w:type="dxa"/>
            <w:shd w:val="clear" w:color="auto" w:fill="auto"/>
          </w:tcPr>
          <w:p w:rsidR="00A61CE0" w:rsidRPr="004B075F" w:rsidRDefault="00A61CE0" w:rsidP="004A58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Voce dell’offerta</w:t>
            </w:r>
          </w:p>
        </w:tc>
        <w:tc>
          <w:tcPr>
            <w:tcW w:w="3681" w:type="dxa"/>
            <w:shd w:val="clear" w:color="auto" w:fill="auto"/>
          </w:tcPr>
          <w:p w:rsidR="00A61CE0" w:rsidRPr="004B075F" w:rsidRDefault="004740C8" w:rsidP="004A58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Importo indicato dalla stazione appaltante</w:t>
            </w:r>
          </w:p>
        </w:tc>
        <w:tc>
          <w:tcPr>
            <w:tcW w:w="3969" w:type="dxa"/>
          </w:tcPr>
          <w:p w:rsidR="00A61CE0" w:rsidRPr="004B075F" w:rsidRDefault="00A61CE0" w:rsidP="004A58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Importo offerto</w:t>
            </w:r>
          </w:p>
        </w:tc>
      </w:tr>
      <w:tr w:rsidR="00A61CE0" w:rsidRPr="00543713" w:rsidTr="00A61CE0">
        <w:tc>
          <w:tcPr>
            <w:tcW w:w="1843" w:type="dxa"/>
            <w:shd w:val="clear" w:color="auto" w:fill="auto"/>
          </w:tcPr>
          <w:p w:rsidR="00A61CE0" w:rsidRDefault="00A61CE0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Costo del personale</w:t>
            </w:r>
          </w:p>
          <w:p w:rsidR="00350AE0" w:rsidRPr="00543713" w:rsidRDefault="00350AE0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(manodopera)</w:t>
            </w:r>
          </w:p>
        </w:tc>
        <w:tc>
          <w:tcPr>
            <w:tcW w:w="3681" w:type="dxa"/>
            <w:shd w:val="clear" w:color="auto" w:fill="auto"/>
          </w:tcPr>
          <w:p w:rsidR="004253EC" w:rsidRDefault="004253EC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Pr="00543713" w:rsidRDefault="00A61CE0" w:rsidP="00535214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r w:rsidR="00535214">
              <w:rPr>
                <w:rFonts w:ascii="Arial" w:hAnsi="Arial" w:cs="Arial"/>
                <w:color w:val="1F3864"/>
                <w:sz w:val="18"/>
                <w:szCs w:val="18"/>
              </w:rPr>
              <w:t>251.302,5</w:t>
            </w:r>
            <w:r w:rsidR="001A5194">
              <w:rPr>
                <w:rFonts w:ascii="Arial" w:hAnsi="Arial" w:cs="Arial"/>
                <w:color w:val="1F3864"/>
                <w:sz w:val="18"/>
                <w:szCs w:val="18"/>
              </w:rPr>
              <w:t>0</w:t>
            </w:r>
          </w:p>
        </w:tc>
        <w:tc>
          <w:tcPr>
            <w:tcW w:w="3969" w:type="dxa"/>
          </w:tcPr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 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……………………………</w:t>
            </w:r>
            <w:proofErr w:type="spellEnd"/>
          </w:p>
        </w:tc>
      </w:tr>
      <w:tr w:rsidR="00A61CE0" w:rsidRPr="00543713" w:rsidTr="003D1155">
        <w:tc>
          <w:tcPr>
            <w:tcW w:w="1843" w:type="dxa"/>
            <w:shd w:val="clear" w:color="auto" w:fill="auto"/>
          </w:tcPr>
          <w:p w:rsidR="00A61CE0" w:rsidRPr="00543713" w:rsidRDefault="00A61CE0" w:rsidP="00634641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Oneri per la sicurezza </w:t>
            </w:r>
            <w:r w:rsidR="004D3F86">
              <w:rPr>
                <w:rFonts w:ascii="Arial" w:hAnsi="Arial" w:cs="Arial"/>
                <w:color w:val="1F3864"/>
                <w:sz w:val="18"/>
                <w:szCs w:val="18"/>
              </w:rPr>
              <w:t xml:space="preserve">non </w:t>
            </w:r>
            <w:r>
              <w:rPr>
                <w:rFonts w:ascii="Arial" w:hAnsi="Arial" w:cs="Arial"/>
                <w:color w:val="1F3864"/>
                <w:sz w:val="18"/>
                <w:szCs w:val="18"/>
              </w:rPr>
              <w:t>soggetti a ribasso</w:t>
            </w:r>
            <w:r w:rsidR="004D3F86">
              <w:rPr>
                <w:rFonts w:ascii="Arial" w:hAnsi="Arial" w:cs="Arial"/>
                <w:color w:val="1F3864"/>
                <w:sz w:val="18"/>
                <w:szCs w:val="18"/>
              </w:rPr>
              <w:t xml:space="preserve"> </w:t>
            </w:r>
          </w:p>
        </w:tc>
        <w:tc>
          <w:tcPr>
            <w:tcW w:w="3681" w:type="dxa"/>
            <w:shd w:val="clear" w:color="auto" w:fill="F2F2F2" w:themeFill="background1" w:themeFillShade="F2"/>
          </w:tcPr>
          <w:p w:rsidR="00A61CE0" w:rsidRDefault="00A61CE0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  <w:p w:rsidR="00781F17" w:rsidRPr="004D3F86" w:rsidRDefault="00781F17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 w:rsidRPr="004D3F86">
              <w:rPr>
                <w:rFonts w:ascii="Arial" w:hAnsi="Arial" w:cs="Arial"/>
                <w:color w:val="1F3864"/>
                <w:sz w:val="18"/>
                <w:szCs w:val="18"/>
              </w:rPr>
              <w:t>€.</w:t>
            </w:r>
            <w:r w:rsidR="004D3F86" w:rsidRPr="004D3F86">
              <w:rPr>
                <w:rFonts w:ascii="Arial" w:hAnsi="Arial" w:cs="Arial"/>
                <w:color w:val="1F3864"/>
                <w:sz w:val="18"/>
                <w:szCs w:val="18"/>
              </w:rPr>
              <w:t xml:space="preserve"> </w:t>
            </w:r>
            <w:r w:rsidR="008925E7">
              <w:rPr>
                <w:rFonts w:ascii="Arial" w:hAnsi="Arial" w:cs="Arial"/>
                <w:color w:val="1F3864"/>
                <w:sz w:val="18"/>
                <w:szCs w:val="18"/>
              </w:rPr>
              <w:t>11.169,00</w:t>
            </w:r>
            <w:r w:rsidR="00AC726E">
              <w:rPr>
                <w:rFonts w:ascii="Arial" w:hAnsi="Arial" w:cs="Arial"/>
                <w:color w:val="1F3864"/>
                <w:sz w:val="18"/>
                <w:szCs w:val="18"/>
              </w:rPr>
              <w:t xml:space="preserve"> (1</w:t>
            </w:r>
            <w:r w:rsidRPr="004D3F86">
              <w:rPr>
                <w:rFonts w:ascii="Arial" w:hAnsi="Arial" w:cs="Arial"/>
                <w:color w:val="1F3864"/>
                <w:sz w:val="18"/>
                <w:szCs w:val="18"/>
              </w:rPr>
              <w:t>)</w:t>
            </w:r>
          </w:p>
          <w:p w:rsidR="00E21BBF" w:rsidRPr="003D1155" w:rsidRDefault="00E21BBF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Pr="00543713" w:rsidRDefault="00A61CE0" w:rsidP="008925E7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r w:rsidR="008925E7">
              <w:rPr>
                <w:rFonts w:ascii="Arial" w:hAnsi="Arial" w:cs="Arial"/>
                <w:color w:val="1F3864"/>
                <w:sz w:val="18"/>
                <w:szCs w:val="18"/>
              </w:rPr>
              <w:t>11.169,00</w:t>
            </w:r>
          </w:p>
        </w:tc>
      </w:tr>
      <w:tr w:rsidR="00A61CE0" w:rsidRPr="00543713" w:rsidTr="004D3F86">
        <w:tc>
          <w:tcPr>
            <w:tcW w:w="1843" w:type="dxa"/>
            <w:shd w:val="clear" w:color="auto" w:fill="auto"/>
          </w:tcPr>
          <w:p w:rsidR="00A61CE0" w:rsidRDefault="00A61CE0" w:rsidP="00C3108F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Spese </w:t>
            </w:r>
            <w:r w:rsidR="00C3108F">
              <w:rPr>
                <w:rFonts w:ascii="Arial" w:hAnsi="Arial" w:cs="Arial"/>
                <w:color w:val="1F3864"/>
                <w:sz w:val="18"/>
                <w:szCs w:val="18"/>
              </w:rPr>
              <w:t>per materia prime</w:t>
            </w:r>
          </w:p>
        </w:tc>
        <w:tc>
          <w:tcPr>
            <w:tcW w:w="3681" w:type="dxa"/>
            <w:shd w:val="clear" w:color="auto" w:fill="BFBFBF" w:themeFill="background1" w:themeFillShade="BF"/>
          </w:tcPr>
          <w:p w:rsidR="00A61CE0" w:rsidRPr="003D1155" w:rsidRDefault="00A61CE0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</w:t>
            </w:r>
            <w:proofErr w:type="spellEnd"/>
            <w:r>
              <w:rPr>
                <w:rFonts w:ascii="Arial" w:hAnsi="Arial" w:cs="Arial"/>
                <w:color w:val="1F3864"/>
                <w:sz w:val="18"/>
                <w:szCs w:val="18"/>
              </w:rPr>
              <w:t>..</w:t>
            </w:r>
          </w:p>
        </w:tc>
      </w:tr>
      <w:tr w:rsidR="00C3108F" w:rsidRPr="00543713" w:rsidTr="004D3F86">
        <w:tc>
          <w:tcPr>
            <w:tcW w:w="1843" w:type="dxa"/>
            <w:shd w:val="clear" w:color="auto" w:fill="auto"/>
          </w:tcPr>
          <w:p w:rsidR="00C3108F" w:rsidRPr="000821E5" w:rsidRDefault="00C3108F" w:rsidP="00C3108F">
            <w:pPr>
              <w:pStyle w:val="Testonormale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C3108F">
              <w:rPr>
                <w:rFonts w:ascii="Arial" w:eastAsiaTheme="minorHAnsi" w:hAnsi="Arial" w:cs="Arial"/>
                <w:color w:val="1F3864"/>
                <w:sz w:val="18"/>
                <w:szCs w:val="18"/>
              </w:rPr>
              <w:t>spese per gestione centro cottura (escluso spese per il personale)</w:t>
            </w:r>
          </w:p>
          <w:p w:rsidR="00C3108F" w:rsidRDefault="00C3108F" w:rsidP="00C3108F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</w:tc>
        <w:tc>
          <w:tcPr>
            <w:tcW w:w="3681" w:type="dxa"/>
            <w:shd w:val="clear" w:color="auto" w:fill="BFBFBF" w:themeFill="background1" w:themeFillShade="BF"/>
          </w:tcPr>
          <w:p w:rsidR="00C3108F" w:rsidRPr="003D1155" w:rsidRDefault="00C3108F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C3108F" w:rsidRDefault="00C3108F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</w:tc>
      </w:tr>
      <w:tr w:rsidR="00A61CE0" w:rsidRPr="00543713" w:rsidTr="004D3F86">
        <w:tc>
          <w:tcPr>
            <w:tcW w:w="1843" w:type="dxa"/>
            <w:shd w:val="clear" w:color="auto" w:fill="auto"/>
          </w:tcPr>
          <w:p w:rsidR="00A61CE0" w:rsidRDefault="00A61CE0" w:rsidP="005179E5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Spese generali </w:t>
            </w:r>
            <w:r w:rsidR="005179E5">
              <w:rPr>
                <w:rFonts w:ascii="Arial" w:hAnsi="Arial" w:cs="Arial"/>
                <w:color w:val="1F3864"/>
                <w:sz w:val="18"/>
                <w:szCs w:val="18"/>
              </w:rPr>
              <w:t>per l’o</w:t>
            </w:r>
            <w:r>
              <w:rPr>
                <w:rFonts w:ascii="Arial" w:hAnsi="Arial" w:cs="Arial"/>
                <w:color w:val="1F3864"/>
                <w:sz w:val="18"/>
                <w:szCs w:val="18"/>
              </w:rPr>
              <w:t>rganizzazione</w:t>
            </w:r>
            <w:r w:rsidR="005179E5">
              <w:rPr>
                <w:rFonts w:ascii="Arial" w:hAnsi="Arial" w:cs="Arial"/>
                <w:color w:val="1F3864"/>
                <w:sz w:val="18"/>
                <w:szCs w:val="18"/>
              </w:rPr>
              <w:t xml:space="preserve"> ed il </w:t>
            </w:r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>coordinamento</w:t>
            </w:r>
            <w:r w:rsidR="005179E5">
              <w:rPr>
                <w:rFonts w:ascii="Arial" w:hAnsi="Arial" w:cs="Arial"/>
                <w:color w:val="1F3864"/>
                <w:sz w:val="18"/>
                <w:szCs w:val="18"/>
              </w:rPr>
              <w:t xml:space="preserve"> e per la </w:t>
            </w:r>
            <w:r w:rsidR="004975F6">
              <w:rPr>
                <w:rFonts w:ascii="Arial" w:hAnsi="Arial" w:cs="Arial"/>
                <w:color w:val="1F3864"/>
                <w:sz w:val="18"/>
                <w:szCs w:val="18"/>
              </w:rPr>
              <w:t>formazione professionale</w:t>
            </w:r>
          </w:p>
        </w:tc>
        <w:tc>
          <w:tcPr>
            <w:tcW w:w="3681" w:type="dxa"/>
            <w:shd w:val="clear" w:color="auto" w:fill="BFBFBF" w:themeFill="background1" w:themeFillShade="BF"/>
          </w:tcPr>
          <w:p w:rsidR="00A61CE0" w:rsidRPr="003D1155" w:rsidRDefault="00A61CE0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A61CE0" w:rsidRDefault="00A61CE0" w:rsidP="00893D0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</w:t>
            </w:r>
            <w:proofErr w:type="spellEnd"/>
            <w:r w:rsidR="004D3F86">
              <w:rPr>
                <w:rFonts w:ascii="Arial" w:hAnsi="Arial" w:cs="Arial"/>
                <w:color w:val="1F3864"/>
                <w:sz w:val="18"/>
                <w:szCs w:val="18"/>
              </w:rPr>
              <w:t>..</w:t>
            </w:r>
          </w:p>
        </w:tc>
      </w:tr>
      <w:tr w:rsidR="009D78B2" w:rsidRPr="00543713" w:rsidTr="004D3F86">
        <w:tc>
          <w:tcPr>
            <w:tcW w:w="1843" w:type="dxa"/>
            <w:shd w:val="clear" w:color="auto" w:fill="auto"/>
          </w:tcPr>
          <w:p w:rsidR="00AC726E" w:rsidRDefault="00AC726E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9D78B2" w:rsidRDefault="00350AE0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Oneri aziendali per la sicurezza interna</w:t>
            </w:r>
          </w:p>
        </w:tc>
        <w:tc>
          <w:tcPr>
            <w:tcW w:w="3681" w:type="dxa"/>
            <w:shd w:val="clear" w:color="auto" w:fill="BFBFBF" w:themeFill="background1" w:themeFillShade="BF"/>
          </w:tcPr>
          <w:p w:rsidR="009D78B2" w:rsidRPr="003D1155" w:rsidRDefault="009D78B2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AC726E" w:rsidRDefault="00AC726E" w:rsidP="00893D0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9D78B2" w:rsidRDefault="00AC726E" w:rsidP="00AC726E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</w:t>
            </w:r>
            <w:proofErr w:type="spellEnd"/>
            <w:r>
              <w:rPr>
                <w:rFonts w:ascii="Arial" w:hAnsi="Arial" w:cs="Arial"/>
                <w:color w:val="1F3864"/>
                <w:sz w:val="18"/>
                <w:szCs w:val="18"/>
              </w:rPr>
              <w:t>..</w:t>
            </w:r>
          </w:p>
        </w:tc>
      </w:tr>
      <w:tr w:rsidR="00F63A5C" w:rsidRPr="00543713" w:rsidTr="004D3F86">
        <w:tc>
          <w:tcPr>
            <w:tcW w:w="1843" w:type="dxa"/>
            <w:shd w:val="clear" w:color="auto" w:fill="auto"/>
          </w:tcPr>
          <w:p w:rsidR="00AC726E" w:rsidRDefault="00AC726E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F63A5C" w:rsidRDefault="00F63A5C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Costi relativi all’offerta aggiuntiva e miglioramento appalto</w:t>
            </w:r>
          </w:p>
        </w:tc>
        <w:tc>
          <w:tcPr>
            <w:tcW w:w="3681" w:type="dxa"/>
            <w:shd w:val="clear" w:color="auto" w:fill="BFBFBF" w:themeFill="background1" w:themeFillShade="BF"/>
          </w:tcPr>
          <w:p w:rsidR="00F63A5C" w:rsidRPr="003D1155" w:rsidRDefault="00F63A5C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F63A5C" w:rsidRDefault="00F63A5C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F63A5C" w:rsidRDefault="004D3F86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   </w:t>
            </w:r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</w:t>
            </w:r>
            <w:r>
              <w:rPr>
                <w:rFonts w:ascii="Arial" w:hAnsi="Arial" w:cs="Arial"/>
                <w:color w:val="1F3864"/>
                <w:sz w:val="18"/>
                <w:szCs w:val="18"/>
              </w:rPr>
              <w:t>…</w:t>
            </w:r>
            <w:proofErr w:type="spellEnd"/>
            <w:r>
              <w:rPr>
                <w:rFonts w:ascii="Arial" w:hAnsi="Arial" w:cs="Arial"/>
                <w:color w:val="1F3864"/>
                <w:sz w:val="18"/>
                <w:szCs w:val="18"/>
              </w:rPr>
              <w:t>.</w:t>
            </w:r>
          </w:p>
        </w:tc>
      </w:tr>
      <w:tr w:rsidR="003D1155" w:rsidRPr="00543713" w:rsidTr="004D3F86">
        <w:tc>
          <w:tcPr>
            <w:tcW w:w="1843" w:type="dxa"/>
            <w:shd w:val="clear" w:color="auto" w:fill="auto"/>
          </w:tcPr>
          <w:p w:rsidR="00AC726E" w:rsidRDefault="00AC726E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3D1155" w:rsidRDefault="003D1155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Utile di impresa</w:t>
            </w:r>
          </w:p>
        </w:tc>
        <w:tc>
          <w:tcPr>
            <w:tcW w:w="3681" w:type="dxa"/>
            <w:shd w:val="clear" w:color="auto" w:fill="BFBFBF" w:themeFill="background1" w:themeFillShade="BF"/>
          </w:tcPr>
          <w:p w:rsidR="003D1155" w:rsidRPr="003D1155" w:rsidRDefault="003D1155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F63A5C" w:rsidRDefault="00F63A5C" w:rsidP="00F63A5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               </w:t>
            </w:r>
          </w:p>
          <w:p w:rsidR="00F63A5C" w:rsidRDefault="004D3F86" w:rsidP="00F63A5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                   </w:t>
            </w:r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 xml:space="preserve"> €. </w:t>
            </w:r>
            <w:r>
              <w:rPr>
                <w:rFonts w:ascii="Arial" w:hAnsi="Arial" w:cs="Arial"/>
                <w:color w:val="1F3864"/>
                <w:sz w:val="18"/>
                <w:szCs w:val="18"/>
              </w:rPr>
              <w:t>…..</w:t>
            </w:r>
            <w:proofErr w:type="spellStart"/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</w:t>
            </w:r>
            <w:proofErr w:type="spellEnd"/>
          </w:p>
        </w:tc>
      </w:tr>
      <w:tr w:rsidR="00A61CE0" w:rsidRPr="00543713" w:rsidTr="008F1760">
        <w:tc>
          <w:tcPr>
            <w:tcW w:w="5524" w:type="dxa"/>
            <w:gridSpan w:val="2"/>
            <w:shd w:val="clear" w:color="auto" w:fill="auto"/>
          </w:tcPr>
          <w:p w:rsidR="003D1155" w:rsidRDefault="003D1155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Pr="00543713" w:rsidRDefault="00A61CE0" w:rsidP="00781F17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TOTALE COSTO </w:t>
            </w:r>
            <w:r w:rsidR="004253EC">
              <w:rPr>
                <w:rFonts w:ascii="Arial" w:hAnsi="Arial" w:cs="Arial"/>
                <w:color w:val="1F3864"/>
                <w:sz w:val="18"/>
                <w:szCs w:val="18"/>
              </w:rPr>
              <w:t xml:space="preserve">DELL’APPALTO </w:t>
            </w:r>
          </w:p>
        </w:tc>
        <w:tc>
          <w:tcPr>
            <w:tcW w:w="3969" w:type="dxa"/>
          </w:tcPr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bookmarkStart w:id="0" w:name="_GoBack"/>
            <w:bookmarkEnd w:id="0"/>
          </w:p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…………………………………</w:t>
            </w:r>
            <w:r w:rsidR="00AC726E">
              <w:rPr>
                <w:rFonts w:ascii="Arial" w:hAnsi="Arial" w:cs="Arial"/>
                <w:color w:val="1F3864"/>
                <w:sz w:val="18"/>
                <w:szCs w:val="18"/>
              </w:rPr>
              <w:t>………</w:t>
            </w:r>
            <w:proofErr w:type="spellEnd"/>
            <w:r w:rsidR="00AC726E">
              <w:rPr>
                <w:rFonts w:ascii="Arial" w:hAnsi="Arial" w:cs="Arial"/>
                <w:color w:val="1F3864"/>
                <w:sz w:val="18"/>
                <w:szCs w:val="18"/>
              </w:rPr>
              <w:t xml:space="preserve"> (2</w:t>
            </w:r>
            <w:r w:rsidR="00893D0C">
              <w:rPr>
                <w:rFonts w:ascii="Arial" w:hAnsi="Arial" w:cs="Arial"/>
                <w:color w:val="1F3864"/>
                <w:sz w:val="18"/>
                <w:szCs w:val="18"/>
              </w:rPr>
              <w:t>)</w:t>
            </w:r>
          </w:p>
        </w:tc>
      </w:tr>
    </w:tbl>
    <w:p w:rsidR="00A61CE0" w:rsidRDefault="00A61CE0" w:rsidP="001919E8">
      <w:pPr>
        <w:pStyle w:val="Testonormale"/>
        <w:jc w:val="center"/>
        <w:rPr>
          <w:rFonts w:ascii="Arial" w:hAnsi="Arial" w:cs="Arial"/>
          <w:b/>
          <w:sz w:val="28"/>
        </w:rPr>
      </w:pPr>
    </w:p>
    <w:p w:rsidR="00781F17" w:rsidRPr="0049172B" w:rsidRDefault="00781F17" w:rsidP="00781F17">
      <w:pPr>
        <w:pStyle w:val="Testonormale"/>
        <w:ind w:left="720"/>
        <w:jc w:val="both"/>
        <w:rPr>
          <w:rFonts w:ascii="Arial" w:hAnsi="Arial" w:cs="Arial"/>
          <w:strike/>
          <w:sz w:val="16"/>
          <w:szCs w:val="16"/>
        </w:rPr>
      </w:pPr>
    </w:p>
    <w:p w:rsidR="00781F17" w:rsidRPr="0049172B" w:rsidRDefault="00350AE0" w:rsidP="00781F17">
      <w:pPr>
        <w:pStyle w:val="Testonormale"/>
        <w:numPr>
          <w:ilvl w:val="0"/>
          <w:numId w:val="4"/>
        </w:numPr>
        <w:jc w:val="both"/>
        <w:rPr>
          <w:rFonts w:ascii="Arial" w:hAnsi="Arial" w:cs="Arial"/>
          <w:sz w:val="16"/>
          <w:szCs w:val="16"/>
        </w:rPr>
      </w:pPr>
      <w:r w:rsidRPr="0049172B">
        <w:rPr>
          <w:rFonts w:ascii="Arial" w:hAnsi="Arial" w:cs="Arial"/>
          <w:sz w:val="16"/>
          <w:szCs w:val="16"/>
        </w:rPr>
        <w:t>Oneri per la sicurezza non soggetti a ribasso.</w:t>
      </w:r>
    </w:p>
    <w:p w:rsidR="00781F17" w:rsidRPr="0049172B" w:rsidRDefault="00781F17" w:rsidP="00781F17">
      <w:pPr>
        <w:pStyle w:val="Testonormale"/>
        <w:ind w:left="720"/>
        <w:jc w:val="both"/>
        <w:rPr>
          <w:rFonts w:ascii="Arial" w:hAnsi="Arial" w:cs="Arial"/>
          <w:sz w:val="16"/>
          <w:szCs w:val="16"/>
        </w:rPr>
      </w:pPr>
    </w:p>
    <w:p w:rsidR="00A61CE0" w:rsidRPr="0049172B" w:rsidRDefault="004253EC" w:rsidP="00781F17">
      <w:pPr>
        <w:pStyle w:val="Testonormale"/>
        <w:numPr>
          <w:ilvl w:val="0"/>
          <w:numId w:val="4"/>
        </w:numPr>
        <w:jc w:val="both"/>
        <w:rPr>
          <w:rFonts w:ascii="Arial" w:hAnsi="Arial" w:cs="Arial"/>
          <w:sz w:val="16"/>
          <w:szCs w:val="16"/>
        </w:rPr>
      </w:pPr>
      <w:r w:rsidRPr="0049172B">
        <w:rPr>
          <w:rFonts w:ascii="Arial" w:hAnsi="Arial" w:cs="Arial"/>
          <w:sz w:val="16"/>
          <w:szCs w:val="16"/>
        </w:rPr>
        <w:t xml:space="preserve">L’importo deve essere </w:t>
      </w:r>
      <w:r w:rsidR="00AC726E" w:rsidRPr="0049172B">
        <w:rPr>
          <w:rFonts w:ascii="Arial" w:hAnsi="Arial" w:cs="Arial"/>
          <w:sz w:val="16"/>
          <w:szCs w:val="16"/>
        </w:rPr>
        <w:t>uguale</w:t>
      </w:r>
      <w:r w:rsidR="004926EE">
        <w:rPr>
          <w:rFonts w:ascii="Arial" w:hAnsi="Arial" w:cs="Arial"/>
          <w:sz w:val="16"/>
          <w:szCs w:val="16"/>
        </w:rPr>
        <w:t>/analogo</w:t>
      </w:r>
      <w:r w:rsidRPr="0049172B">
        <w:rPr>
          <w:rFonts w:ascii="Arial" w:hAnsi="Arial" w:cs="Arial"/>
          <w:sz w:val="16"/>
          <w:szCs w:val="16"/>
        </w:rPr>
        <w:t xml:space="preserve"> a quello indicato </w:t>
      </w:r>
      <w:r w:rsidR="005179E5" w:rsidRPr="0049172B">
        <w:rPr>
          <w:rFonts w:ascii="Arial" w:hAnsi="Arial" w:cs="Arial"/>
          <w:sz w:val="16"/>
          <w:szCs w:val="16"/>
        </w:rPr>
        <w:t>nella prima riga della colonna E della Tabella</w:t>
      </w:r>
      <w:r w:rsidRPr="0049172B">
        <w:rPr>
          <w:rFonts w:ascii="Arial" w:hAnsi="Arial" w:cs="Arial"/>
          <w:sz w:val="16"/>
          <w:szCs w:val="16"/>
        </w:rPr>
        <w:t xml:space="preserve"> 1</w:t>
      </w:r>
      <w:r w:rsidR="00781F17" w:rsidRPr="0049172B">
        <w:rPr>
          <w:rFonts w:ascii="Arial" w:hAnsi="Arial" w:cs="Arial"/>
          <w:sz w:val="16"/>
          <w:szCs w:val="16"/>
        </w:rPr>
        <w:t>.</w:t>
      </w:r>
    </w:p>
    <w:p w:rsidR="007F26E3" w:rsidRDefault="007F26E3" w:rsidP="007F26E3">
      <w:pPr>
        <w:pStyle w:val="Paragrafoelenco"/>
        <w:rPr>
          <w:rFonts w:cstheme="minorHAnsi"/>
          <w:sz w:val="16"/>
          <w:szCs w:val="16"/>
        </w:rPr>
      </w:pPr>
    </w:p>
    <w:p w:rsidR="007F26E3" w:rsidRDefault="007F26E3" w:rsidP="007F26E3">
      <w:pPr>
        <w:pStyle w:val="Testonormale"/>
        <w:jc w:val="both"/>
        <w:rPr>
          <w:rFonts w:asciiTheme="minorHAnsi" w:hAnsiTheme="minorHAnsi" w:cstheme="minorHAnsi"/>
          <w:sz w:val="16"/>
          <w:szCs w:val="16"/>
        </w:rPr>
      </w:pPr>
    </w:p>
    <w:p w:rsidR="007F26E3" w:rsidRDefault="007F26E3" w:rsidP="007F26E3">
      <w:pPr>
        <w:pStyle w:val="Testonormale"/>
        <w:jc w:val="both"/>
        <w:rPr>
          <w:rFonts w:asciiTheme="minorHAnsi" w:hAnsiTheme="minorHAnsi" w:cstheme="minorHAnsi"/>
          <w:sz w:val="16"/>
          <w:szCs w:val="16"/>
        </w:rPr>
      </w:pPr>
    </w:p>
    <w:p w:rsidR="007F26E3" w:rsidRDefault="007F26E3" w:rsidP="007F26E3">
      <w:pPr>
        <w:pStyle w:val="Testonormale"/>
        <w:jc w:val="both"/>
        <w:rPr>
          <w:rFonts w:asciiTheme="minorHAnsi" w:hAnsiTheme="minorHAnsi" w:cstheme="minorHAnsi"/>
          <w:sz w:val="16"/>
          <w:szCs w:val="16"/>
        </w:rPr>
      </w:pPr>
    </w:p>
    <w:p w:rsidR="007F26E3" w:rsidRDefault="007F26E3" w:rsidP="007F26E3">
      <w:pPr>
        <w:pStyle w:val="Testonormale"/>
        <w:jc w:val="both"/>
        <w:rPr>
          <w:rFonts w:asciiTheme="minorHAnsi" w:hAnsiTheme="minorHAnsi" w:cstheme="minorHAnsi"/>
          <w:sz w:val="16"/>
          <w:szCs w:val="16"/>
        </w:rPr>
      </w:pPr>
    </w:p>
    <w:p w:rsidR="007F26E3" w:rsidRDefault="007F26E3" w:rsidP="007F26E3">
      <w:pPr>
        <w:pStyle w:val="Testonormale"/>
        <w:jc w:val="both"/>
        <w:rPr>
          <w:rFonts w:asciiTheme="minorHAnsi" w:hAnsiTheme="minorHAnsi" w:cstheme="minorHAnsi"/>
          <w:sz w:val="16"/>
          <w:szCs w:val="16"/>
        </w:rPr>
      </w:pPr>
    </w:p>
    <w:sectPr w:rsidR="007F26E3" w:rsidSect="003571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64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C4271"/>
    <w:multiLevelType w:val="hybridMultilevel"/>
    <w:tmpl w:val="60B0BB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02A9B"/>
    <w:multiLevelType w:val="hybridMultilevel"/>
    <w:tmpl w:val="98A2EE7A"/>
    <w:lvl w:ilvl="0" w:tplc="C472C6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D738D"/>
    <w:multiLevelType w:val="hybridMultilevel"/>
    <w:tmpl w:val="8C680A8A"/>
    <w:lvl w:ilvl="0" w:tplc="A16E8974">
      <w:numFmt w:val="bullet"/>
      <w:lvlText w:val="-"/>
      <w:lvlJc w:val="left"/>
      <w:pPr>
        <w:ind w:left="603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4">
    <w:nsid w:val="36AB765E"/>
    <w:multiLevelType w:val="hybridMultilevel"/>
    <w:tmpl w:val="64DE0334"/>
    <w:lvl w:ilvl="0" w:tplc="632893E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F723B45"/>
    <w:multiLevelType w:val="hybridMultilevel"/>
    <w:tmpl w:val="230CCFEA"/>
    <w:lvl w:ilvl="0" w:tplc="3282EE3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A13DD5"/>
    <w:multiLevelType w:val="hybridMultilevel"/>
    <w:tmpl w:val="AB067B94"/>
    <w:lvl w:ilvl="0" w:tplc="65C0CE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B7CFB"/>
    <w:rsid w:val="0000450A"/>
    <w:rsid w:val="00012879"/>
    <w:rsid w:val="00041870"/>
    <w:rsid w:val="00055D53"/>
    <w:rsid w:val="000749EA"/>
    <w:rsid w:val="000E457D"/>
    <w:rsid w:val="000F397B"/>
    <w:rsid w:val="0011620B"/>
    <w:rsid w:val="00183A6C"/>
    <w:rsid w:val="00185B8D"/>
    <w:rsid w:val="001919E8"/>
    <w:rsid w:val="001A5194"/>
    <w:rsid w:val="001C4E21"/>
    <w:rsid w:val="001D6F8F"/>
    <w:rsid w:val="002001CF"/>
    <w:rsid w:val="002072C5"/>
    <w:rsid w:val="002453D1"/>
    <w:rsid w:val="002559F7"/>
    <w:rsid w:val="0028399A"/>
    <w:rsid w:val="0029206D"/>
    <w:rsid w:val="00293574"/>
    <w:rsid w:val="002B53C6"/>
    <w:rsid w:val="002B5F9C"/>
    <w:rsid w:val="002D5BF1"/>
    <w:rsid w:val="00350AE0"/>
    <w:rsid w:val="00357160"/>
    <w:rsid w:val="00366930"/>
    <w:rsid w:val="00366EBB"/>
    <w:rsid w:val="003A013C"/>
    <w:rsid w:val="003A1753"/>
    <w:rsid w:val="003A6668"/>
    <w:rsid w:val="003B0E37"/>
    <w:rsid w:val="003B7FF1"/>
    <w:rsid w:val="003D1155"/>
    <w:rsid w:val="004012BF"/>
    <w:rsid w:val="00410471"/>
    <w:rsid w:val="004253EC"/>
    <w:rsid w:val="0044321E"/>
    <w:rsid w:val="00472D30"/>
    <w:rsid w:val="004740C8"/>
    <w:rsid w:val="00485ECC"/>
    <w:rsid w:val="0049172B"/>
    <w:rsid w:val="004926EE"/>
    <w:rsid w:val="004975F6"/>
    <w:rsid w:val="004A7894"/>
    <w:rsid w:val="004B075F"/>
    <w:rsid w:val="004D282B"/>
    <w:rsid w:val="004D3F86"/>
    <w:rsid w:val="004E5452"/>
    <w:rsid w:val="005179E5"/>
    <w:rsid w:val="00531CCF"/>
    <w:rsid w:val="00535214"/>
    <w:rsid w:val="00576E6B"/>
    <w:rsid w:val="00584948"/>
    <w:rsid w:val="00596868"/>
    <w:rsid w:val="005B3BF9"/>
    <w:rsid w:val="00606A8A"/>
    <w:rsid w:val="00634641"/>
    <w:rsid w:val="006357C8"/>
    <w:rsid w:val="00657189"/>
    <w:rsid w:val="00673152"/>
    <w:rsid w:val="00692F31"/>
    <w:rsid w:val="007273FC"/>
    <w:rsid w:val="00732B7D"/>
    <w:rsid w:val="007363AD"/>
    <w:rsid w:val="00781F17"/>
    <w:rsid w:val="007D0225"/>
    <w:rsid w:val="007F26E3"/>
    <w:rsid w:val="007F616E"/>
    <w:rsid w:val="008047D3"/>
    <w:rsid w:val="0081605C"/>
    <w:rsid w:val="00823A90"/>
    <w:rsid w:val="00827F86"/>
    <w:rsid w:val="00847326"/>
    <w:rsid w:val="008925E7"/>
    <w:rsid w:val="00893D0C"/>
    <w:rsid w:val="008F1BF8"/>
    <w:rsid w:val="009126FE"/>
    <w:rsid w:val="00920127"/>
    <w:rsid w:val="00965C2E"/>
    <w:rsid w:val="00971C2A"/>
    <w:rsid w:val="009737BE"/>
    <w:rsid w:val="0099032B"/>
    <w:rsid w:val="009A1803"/>
    <w:rsid w:val="009A6295"/>
    <w:rsid w:val="009C0BCB"/>
    <w:rsid w:val="009C1020"/>
    <w:rsid w:val="009D78B2"/>
    <w:rsid w:val="00A25A6F"/>
    <w:rsid w:val="00A36397"/>
    <w:rsid w:val="00A56BE2"/>
    <w:rsid w:val="00A61CE0"/>
    <w:rsid w:val="00A6677B"/>
    <w:rsid w:val="00A77D9D"/>
    <w:rsid w:val="00A94859"/>
    <w:rsid w:val="00AC726E"/>
    <w:rsid w:val="00AD2183"/>
    <w:rsid w:val="00AD78B3"/>
    <w:rsid w:val="00AF6E01"/>
    <w:rsid w:val="00B01C53"/>
    <w:rsid w:val="00B3035F"/>
    <w:rsid w:val="00B420C4"/>
    <w:rsid w:val="00B465B7"/>
    <w:rsid w:val="00B5238C"/>
    <w:rsid w:val="00B87930"/>
    <w:rsid w:val="00BC5B3D"/>
    <w:rsid w:val="00BF36FE"/>
    <w:rsid w:val="00C3108F"/>
    <w:rsid w:val="00C35093"/>
    <w:rsid w:val="00C359C0"/>
    <w:rsid w:val="00C72FCC"/>
    <w:rsid w:val="00CB1FB2"/>
    <w:rsid w:val="00CB4772"/>
    <w:rsid w:val="00D12005"/>
    <w:rsid w:val="00D201B0"/>
    <w:rsid w:val="00D57B85"/>
    <w:rsid w:val="00D6561E"/>
    <w:rsid w:val="00D7308D"/>
    <w:rsid w:val="00D90FB1"/>
    <w:rsid w:val="00DA0676"/>
    <w:rsid w:val="00DA443B"/>
    <w:rsid w:val="00DB2154"/>
    <w:rsid w:val="00DB7CFB"/>
    <w:rsid w:val="00DD2BAB"/>
    <w:rsid w:val="00DF5E05"/>
    <w:rsid w:val="00E07D10"/>
    <w:rsid w:val="00E14D9B"/>
    <w:rsid w:val="00E165EA"/>
    <w:rsid w:val="00E21BBF"/>
    <w:rsid w:val="00E4568F"/>
    <w:rsid w:val="00E5665A"/>
    <w:rsid w:val="00E6315C"/>
    <w:rsid w:val="00E7040A"/>
    <w:rsid w:val="00E767B5"/>
    <w:rsid w:val="00EA1AA5"/>
    <w:rsid w:val="00EB5E07"/>
    <w:rsid w:val="00EB6300"/>
    <w:rsid w:val="00F1388E"/>
    <w:rsid w:val="00F21C1B"/>
    <w:rsid w:val="00F61D8F"/>
    <w:rsid w:val="00F63A5C"/>
    <w:rsid w:val="00F73033"/>
    <w:rsid w:val="00F87326"/>
    <w:rsid w:val="00FB2295"/>
    <w:rsid w:val="00FB2BD5"/>
    <w:rsid w:val="00FC0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1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7CFB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rsid w:val="001919E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919E8"/>
    <w:rPr>
      <w:rFonts w:ascii="Courier New" w:eastAsia="Times New Roman" w:hAnsi="Courier New" w:cs="Times New Roman"/>
      <w:sz w:val="20"/>
      <w:szCs w:val="20"/>
    </w:rPr>
  </w:style>
  <w:style w:type="paragraph" w:styleId="Intestazione">
    <w:name w:val="header"/>
    <w:basedOn w:val="Normale"/>
    <w:link w:val="IntestazioneCarattere"/>
    <w:rsid w:val="001919E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1919E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191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3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Delio</dc:creator>
  <cp:keywords/>
  <dc:description/>
  <cp:lastModifiedBy>delio</cp:lastModifiedBy>
  <cp:revision>65</cp:revision>
  <dcterms:created xsi:type="dcterms:W3CDTF">2017-08-02T22:04:00Z</dcterms:created>
  <dcterms:modified xsi:type="dcterms:W3CDTF">2018-07-23T16:11:00Z</dcterms:modified>
</cp:coreProperties>
</file>